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DC11A" w14:textId="64FF96DC" w:rsidR="00F75F05" w:rsidRPr="00B7751B" w:rsidRDefault="005E30F1" w:rsidP="00F75F05">
      <w:pPr>
        <w:autoSpaceDE w:val="0"/>
        <w:autoSpaceDN w:val="0"/>
        <w:adjustRightInd w:val="0"/>
        <w:spacing w:after="0" w:line="240" w:lineRule="auto"/>
        <w:jc w:val="both"/>
        <w:outlineLvl w:val="0"/>
        <w:rPr>
          <w:rFonts w:ascii="Times New Roman" w:hAnsi="Times New Roman"/>
          <w:b/>
          <w:sz w:val="36"/>
          <w:szCs w:val="36"/>
        </w:rPr>
      </w:pPr>
      <w:r>
        <w:rPr>
          <w:rFonts w:ascii="Times New Roman" w:hAnsi="Times New Roman"/>
          <w:b/>
          <w:sz w:val="36"/>
          <w:szCs w:val="36"/>
        </w:rPr>
        <w:t>Abstract title: sentence case, Times New Rome font, font size of 18, single line space, no space before and after</w:t>
      </w:r>
    </w:p>
    <w:p w14:paraId="7215C940" w14:textId="77777777" w:rsidR="00F75F05" w:rsidRPr="009A2986" w:rsidRDefault="00F75F05" w:rsidP="00F75F05">
      <w:pPr>
        <w:autoSpaceDE w:val="0"/>
        <w:autoSpaceDN w:val="0"/>
        <w:adjustRightInd w:val="0"/>
        <w:spacing w:after="0" w:line="240" w:lineRule="auto"/>
        <w:jc w:val="both"/>
        <w:rPr>
          <w:rFonts w:ascii="Times New Roman" w:hAnsi="Times New Roman"/>
          <w:sz w:val="24"/>
          <w:szCs w:val="24"/>
        </w:rPr>
      </w:pPr>
    </w:p>
    <w:p w14:paraId="48D68F0A" w14:textId="240F4189" w:rsidR="00F75F05" w:rsidRPr="009A2986" w:rsidRDefault="00D806A3" w:rsidP="00F75F05">
      <w:pPr>
        <w:autoSpaceDE w:val="0"/>
        <w:autoSpaceDN w:val="0"/>
        <w:adjustRightInd w:val="0"/>
        <w:spacing w:after="0" w:line="240" w:lineRule="auto"/>
        <w:jc w:val="both"/>
        <w:rPr>
          <w:rFonts w:ascii="Times New Roman" w:hAnsi="Times New Roman"/>
          <w:i/>
          <w:iCs/>
          <w:sz w:val="24"/>
          <w:szCs w:val="24"/>
        </w:rPr>
      </w:pPr>
      <w:r>
        <w:rPr>
          <w:rFonts w:ascii="Times New Roman" w:hAnsi="Times New Roman"/>
          <w:i/>
          <w:iCs/>
          <w:sz w:val="24"/>
          <w:szCs w:val="24"/>
        </w:rPr>
        <w:t>Gname Firstauthor</w:t>
      </w:r>
      <w:r w:rsidR="00F75F05" w:rsidRPr="009A2986">
        <w:rPr>
          <w:rFonts w:ascii="Times New Roman" w:hAnsi="Times New Roman"/>
          <w:i/>
          <w:iCs/>
          <w:sz w:val="24"/>
          <w:szCs w:val="24"/>
          <w:vertAlign w:val="superscript"/>
        </w:rPr>
        <w:t>1</w:t>
      </w:r>
      <w:r w:rsidR="00F75F05" w:rsidRPr="009A2986">
        <w:rPr>
          <w:rFonts w:ascii="Times New Roman" w:hAnsi="Times New Roman"/>
          <w:i/>
          <w:iCs/>
          <w:sz w:val="24"/>
          <w:szCs w:val="24"/>
        </w:rPr>
        <w:t xml:space="preserve">*, </w:t>
      </w:r>
      <w:proofErr w:type="spellStart"/>
      <w:r>
        <w:rPr>
          <w:rFonts w:ascii="Times New Roman" w:hAnsi="Times New Roman"/>
          <w:i/>
          <w:iCs/>
          <w:sz w:val="24"/>
          <w:szCs w:val="24"/>
        </w:rPr>
        <w:t>Gname</w:t>
      </w:r>
      <w:proofErr w:type="spellEnd"/>
      <w:r>
        <w:rPr>
          <w:rFonts w:ascii="Times New Roman" w:hAnsi="Times New Roman"/>
          <w:i/>
          <w:iCs/>
          <w:sz w:val="24"/>
          <w:szCs w:val="24"/>
        </w:rPr>
        <w:t xml:space="preserve"> Author</w:t>
      </w:r>
      <w:r w:rsidR="00F75F05" w:rsidRPr="009A2986">
        <w:rPr>
          <w:rFonts w:ascii="Times New Roman" w:hAnsi="Times New Roman"/>
          <w:i/>
          <w:iCs/>
          <w:sz w:val="24"/>
          <w:szCs w:val="24"/>
        </w:rPr>
        <w:t xml:space="preserve">, </w:t>
      </w:r>
      <w:proofErr w:type="spellStart"/>
      <w:r>
        <w:rPr>
          <w:rFonts w:ascii="Times New Roman" w:hAnsi="Times New Roman"/>
          <w:i/>
          <w:iCs/>
          <w:sz w:val="24"/>
          <w:szCs w:val="24"/>
        </w:rPr>
        <w:t>Gname</w:t>
      </w:r>
      <w:proofErr w:type="spellEnd"/>
      <w:r>
        <w:rPr>
          <w:rFonts w:ascii="Times New Roman" w:hAnsi="Times New Roman"/>
          <w:i/>
          <w:iCs/>
          <w:sz w:val="24"/>
          <w:szCs w:val="24"/>
        </w:rPr>
        <w:t xml:space="preserve"> Author3</w:t>
      </w:r>
      <w:r w:rsidR="00F75F05" w:rsidRPr="009A2986">
        <w:rPr>
          <w:rFonts w:ascii="Times New Roman" w:hAnsi="Times New Roman"/>
          <w:i/>
          <w:iCs/>
          <w:sz w:val="24"/>
          <w:szCs w:val="24"/>
          <w:vertAlign w:val="superscript"/>
        </w:rPr>
        <w:t>1</w:t>
      </w:r>
      <w:r w:rsidR="00F75F05" w:rsidRPr="009A2986">
        <w:rPr>
          <w:rFonts w:ascii="Times New Roman" w:hAnsi="Times New Roman"/>
          <w:i/>
          <w:iCs/>
          <w:sz w:val="24"/>
          <w:szCs w:val="24"/>
        </w:rPr>
        <w:t xml:space="preserve">, and </w:t>
      </w:r>
      <w:proofErr w:type="spellStart"/>
      <w:r>
        <w:rPr>
          <w:rFonts w:ascii="Times New Roman" w:hAnsi="Times New Roman"/>
          <w:i/>
          <w:iCs/>
          <w:sz w:val="24"/>
          <w:szCs w:val="24"/>
        </w:rPr>
        <w:t>Gname</w:t>
      </w:r>
      <w:proofErr w:type="spellEnd"/>
      <w:r>
        <w:rPr>
          <w:rFonts w:ascii="Times New Roman" w:hAnsi="Times New Roman"/>
          <w:i/>
          <w:iCs/>
          <w:sz w:val="24"/>
          <w:szCs w:val="24"/>
        </w:rPr>
        <w:t xml:space="preserve"> Author4</w:t>
      </w:r>
      <w:r w:rsidR="00F75F05" w:rsidRPr="009A2986">
        <w:rPr>
          <w:rFonts w:ascii="Times New Roman" w:hAnsi="Times New Roman"/>
          <w:i/>
          <w:iCs/>
          <w:sz w:val="24"/>
          <w:szCs w:val="24"/>
          <w:vertAlign w:val="superscript"/>
        </w:rPr>
        <w:t>2</w:t>
      </w:r>
    </w:p>
    <w:p w14:paraId="6A3A56F6" w14:textId="77777777" w:rsidR="00F75F05" w:rsidRPr="009A2986" w:rsidRDefault="00F75F05" w:rsidP="00F75F05">
      <w:pPr>
        <w:autoSpaceDE w:val="0"/>
        <w:autoSpaceDN w:val="0"/>
        <w:adjustRightInd w:val="0"/>
        <w:spacing w:after="0" w:line="240" w:lineRule="auto"/>
        <w:jc w:val="both"/>
        <w:rPr>
          <w:rFonts w:ascii="Times New Roman" w:hAnsi="Times New Roman"/>
          <w:sz w:val="24"/>
          <w:szCs w:val="24"/>
        </w:rPr>
      </w:pPr>
    </w:p>
    <w:p w14:paraId="5B26FD86" w14:textId="7FC67515" w:rsidR="00F75F05" w:rsidRPr="009A2986" w:rsidRDefault="00F75F05" w:rsidP="00F75F05">
      <w:pPr>
        <w:autoSpaceDE w:val="0"/>
        <w:autoSpaceDN w:val="0"/>
        <w:adjustRightInd w:val="0"/>
        <w:spacing w:after="0" w:line="240" w:lineRule="auto"/>
        <w:jc w:val="both"/>
        <w:rPr>
          <w:rFonts w:ascii="Times New Roman" w:hAnsi="Times New Roman"/>
          <w:sz w:val="24"/>
          <w:szCs w:val="24"/>
        </w:rPr>
      </w:pPr>
      <w:r w:rsidRPr="009A2986">
        <w:rPr>
          <w:rFonts w:ascii="Times New Roman" w:hAnsi="Times New Roman"/>
          <w:sz w:val="24"/>
          <w:szCs w:val="24"/>
          <w:vertAlign w:val="superscript"/>
        </w:rPr>
        <w:t xml:space="preserve">1 </w:t>
      </w:r>
      <w:proofErr w:type="spellStart"/>
      <w:r w:rsidR="00D806A3">
        <w:rPr>
          <w:rFonts w:ascii="Times New Roman" w:hAnsi="Times New Roman"/>
          <w:sz w:val="24"/>
          <w:szCs w:val="24"/>
        </w:rPr>
        <w:t>Afflination</w:t>
      </w:r>
      <w:proofErr w:type="spellEnd"/>
      <w:r w:rsidR="00D806A3">
        <w:rPr>
          <w:rFonts w:ascii="Times New Roman" w:hAnsi="Times New Roman"/>
          <w:sz w:val="24"/>
          <w:szCs w:val="24"/>
        </w:rPr>
        <w:t xml:space="preserve"> 1, </w:t>
      </w:r>
      <w:r w:rsidR="003321D0">
        <w:rPr>
          <w:rFonts w:ascii="Times New Roman" w:hAnsi="Times New Roman"/>
          <w:sz w:val="24"/>
          <w:szCs w:val="24"/>
        </w:rPr>
        <w:t xml:space="preserve">Name of </w:t>
      </w:r>
      <w:r w:rsidR="00D806A3">
        <w:rPr>
          <w:rFonts w:ascii="Times New Roman" w:hAnsi="Times New Roman"/>
          <w:sz w:val="24"/>
          <w:szCs w:val="24"/>
        </w:rPr>
        <w:t>Department</w:t>
      </w:r>
      <w:r w:rsidR="003321D0">
        <w:rPr>
          <w:rFonts w:ascii="Times New Roman" w:hAnsi="Times New Roman"/>
          <w:sz w:val="24"/>
          <w:szCs w:val="24"/>
        </w:rPr>
        <w:t xml:space="preserve">, Name of Institution, </w:t>
      </w:r>
      <w:r w:rsidR="00D806A3">
        <w:rPr>
          <w:rFonts w:ascii="Times New Roman" w:hAnsi="Times New Roman"/>
          <w:sz w:val="24"/>
          <w:szCs w:val="24"/>
        </w:rPr>
        <w:t>Address</w:t>
      </w:r>
      <w:r w:rsidR="003321D0">
        <w:rPr>
          <w:rFonts w:ascii="Times New Roman" w:hAnsi="Times New Roman"/>
          <w:sz w:val="24"/>
          <w:szCs w:val="24"/>
        </w:rPr>
        <w:t>, Postcode, Country</w:t>
      </w:r>
      <w:r w:rsidRPr="009A2986">
        <w:rPr>
          <w:rFonts w:ascii="Times New Roman" w:hAnsi="Times New Roman"/>
          <w:sz w:val="24"/>
          <w:szCs w:val="24"/>
        </w:rPr>
        <w:t>;</w:t>
      </w:r>
    </w:p>
    <w:p w14:paraId="10D8A536" w14:textId="48BD1878" w:rsidR="003321D0" w:rsidRPr="009A2986" w:rsidRDefault="009566A1" w:rsidP="003321D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vertAlign w:val="superscript"/>
        </w:rPr>
        <w:t>2</w:t>
      </w:r>
      <w:r w:rsidRPr="009A2986">
        <w:rPr>
          <w:rFonts w:ascii="Times New Roman" w:hAnsi="Times New Roman"/>
          <w:sz w:val="24"/>
          <w:szCs w:val="24"/>
          <w:vertAlign w:val="superscript"/>
        </w:rPr>
        <w:t xml:space="preserve"> </w:t>
      </w:r>
      <w:proofErr w:type="spellStart"/>
      <w:r w:rsidR="003321D0">
        <w:rPr>
          <w:rFonts w:ascii="Times New Roman" w:hAnsi="Times New Roman"/>
          <w:sz w:val="24"/>
          <w:szCs w:val="24"/>
        </w:rPr>
        <w:t>Afflination</w:t>
      </w:r>
      <w:proofErr w:type="spellEnd"/>
      <w:r w:rsidR="003321D0">
        <w:rPr>
          <w:rFonts w:ascii="Times New Roman" w:hAnsi="Times New Roman"/>
          <w:sz w:val="24"/>
          <w:szCs w:val="24"/>
        </w:rPr>
        <w:t xml:space="preserve"> 2, Name of Department, Name of Institution, Address, Postcode, Country</w:t>
      </w:r>
      <w:r w:rsidR="003321D0" w:rsidRPr="009A2986">
        <w:rPr>
          <w:rFonts w:ascii="Times New Roman" w:hAnsi="Times New Roman"/>
          <w:sz w:val="24"/>
          <w:szCs w:val="24"/>
        </w:rPr>
        <w:t>;</w:t>
      </w:r>
    </w:p>
    <w:p w14:paraId="01D8D593" w14:textId="053301CC" w:rsidR="00F75F05" w:rsidRPr="009A2986" w:rsidRDefault="00F75F05" w:rsidP="00F75F05">
      <w:pPr>
        <w:autoSpaceDE w:val="0"/>
        <w:autoSpaceDN w:val="0"/>
        <w:adjustRightInd w:val="0"/>
        <w:spacing w:after="0" w:line="240" w:lineRule="auto"/>
        <w:jc w:val="both"/>
        <w:rPr>
          <w:rFonts w:ascii="Times New Roman" w:hAnsi="Times New Roman"/>
          <w:sz w:val="24"/>
          <w:szCs w:val="24"/>
        </w:rPr>
      </w:pPr>
    </w:p>
    <w:p w14:paraId="76861E59" w14:textId="5E3AF7AB" w:rsidR="00F75F05" w:rsidRPr="003321D0" w:rsidRDefault="00F75F05" w:rsidP="00F75F05">
      <w:pPr>
        <w:autoSpaceDE w:val="0"/>
        <w:autoSpaceDN w:val="0"/>
        <w:adjustRightInd w:val="0"/>
        <w:spacing w:after="0" w:line="240" w:lineRule="auto"/>
        <w:jc w:val="both"/>
        <w:rPr>
          <w:rFonts w:ascii="Times New Roman" w:hAnsi="Times New Roman"/>
          <w:sz w:val="24"/>
          <w:szCs w:val="24"/>
        </w:rPr>
      </w:pPr>
      <w:r w:rsidRPr="003321D0">
        <w:rPr>
          <w:rFonts w:ascii="Times New Roman" w:hAnsi="Times New Roman"/>
          <w:sz w:val="24"/>
          <w:szCs w:val="24"/>
        </w:rPr>
        <w:t xml:space="preserve">* Email: </w:t>
      </w:r>
      <w:r w:rsidR="003321D0" w:rsidRPr="003321D0">
        <w:rPr>
          <w:rFonts w:ascii="Times New Roman" w:hAnsi="Times New Roman"/>
          <w:sz w:val="24"/>
          <w:szCs w:val="24"/>
        </w:rPr>
        <w:t xml:space="preserve">provide </w:t>
      </w:r>
      <w:r w:rsidR="00341894">
        <w:rPr>
          <w:rFonts w:ascii="Times New Roman" w:hAnsi="Times New Roman"/>
          <w:sz w:val="24"/>
          <w:szCs w:val="24"/>
        </w:rPr>
        <w:t xml:space="preserve">email </w:t>
      </w:r>
      <w:r w:rsidR="003321D0" w:rsidRPr="003321D0">
        <w:rPr>
          <w:rFonts w:ascii="Times New Roman" w:hAnsi="Times New Roman"/>
          <w:sz w:val="24"/>
          <w:szCs w:val="24"/>
        </w:rPr>
        <w:t>address</w:t>
      </w:r>
      <w:r w:rsidR="00341894">
        <w:rPr>
          <w:rFonts w:ascii="Times New Roman" w:hAnsi="Times New Roman"/>
          <w:sz w:val="24"/>
          <w:szCs w:val="24"/>
        </w:rPr>
        <w:t xml:space="preserve"> of the corresponding author</w:t>
      </w:r>
    </w:p>
    <w:p w14:paraId="12473426" w14:textId="77777777" w:rsidR="00F75F05" w:rsidRPr="009A2986" w:rsidRDefault="00F75F05" w:rsidP="00F75F05">
      <w:pPr>
        <w:autoSpaceDE w:val="0"/>
        <w:autoSpaceDN w:val="0"/>
        <w:adjustRightInd w:val="0"/>
        <w:spacing w:after="0" w:line="240" w:lineRule="auto"/>
        <w:jc w:val="both"/>
        <w:rPr>
          <w:rFonts w:ascii="Times New Roman" w:hAnsi="Times New Roman"/>
          <w:sz w:val="24"/>
          <w:szCs w:val="24"/>
        </w:rPr>
      </w:pPr>
    </w:p>
    <w:p w14:paraId="50A84AEE" w14:textId="77777777" w:rsidR="00F75F05" w:rsidRPr="009A2986" w:rsidRDefault="00F75F05" w:rsidP="00F75F05">
      <w:pPr>
        <w:autoSpaceDE w:val="0"/>
        <w:autoSpaceDN w:val="0"/>
        <w:adjustRightInd w:val="0"/>
        <w:spacing w:beforeLines="50" w:before="120" w:after="0" w:line="240" w:lineRule="auto"/>
        <w:jc w:val="both"/>
        <w:rPr>
          <w:rFonts w:ascii="Times New Roman" w:hAnsi="Times New Roman"/>
          <w:b/>
          <w:sz w:val="30"/>
          <w:szCs w:val="30"/>
        </w:rPr>
      </w:pPr>
    </w:p>
    <w:p w14:paraId="76D557FF" w14:textId="4F74991E" w:rsidR="00F75F05" w:rsidRPr="00F75F05" w:rsidRDefault="00F75F05" w:rsidP="00F75F05">
      <w:pPr>
        <w:spacing w:after="0" w:line="240" w:lineRule="auto"/>
        <w:rPr>
          <w:rFonts w:ascii="Times New Roman" w:hAnsi="Times New Roman"/>
          <w:b/>
          <w:sz w:val="24"/>
          <w:szCs w:val="24"/>
        </w:rPr>
      </w:pPr>
      <w:r w:rsidRPr="00F75F05">
        <w:rPr>
          <w:rFonts w:ascii="Times New Roman" w:hAnsi="Times New Roman"/>
          <w:b/>
          <w:sz w:val="24"/>
          <w:szCs w:val="24"/>
        </w:rPr>
        <w:t>ABSTRACT</w:t>
      </w:r>
    </w:p>
    <w:p w14:paraId="719DCE77" w14:textId="77777777" w:rsidR="00F75F05" w:rsidRDefault="00F75F05" w:rsidP="00F75F05">
      <w:pPr>
        <w:spacing w:after="0" w:line="240" w:lineRule="auto"/>
        <w:rPr>
          <w:rFonts w:ascii="Times New Roman" w:hAnsi="Times New Roman"/>
          <w:sz w:val="24"/>
          <w:szCs w:val="24"/>
        </w:rPr>
      </w:pPr>
    </w:p>
    <w:p w14:paraId="7010A4D8" w14:textId="59A1743F" w:rsidR="001977C3" w:rsidRDefault="001977C3" w:rsidP="001977C3">
      <w:pPr>
        <w:spacing w:after="0" w:line="240" w:lineRule="auto"/>
        <w:jc w:val="both"/>
        <w:rPr>
          <w:rFonts w:ascii="Times New Roman" w:hAnsi="Times New Roman"/>
          <w:sz w:val="24"/>
          <w:szCs w:val="24"/>
        </w:rPr>
      </w:pPr>
      <w:r w:rsidRPr="001977C3">
        <w:rPr>
          <w:rFonts w:ascii="Times New Roman" w:hAnsi="Times New Roman"/>
          <w:sz w:val="24"/>
          <w:szCs w:val="24"/>
        </w:rPr>
        <w:t>(</w:t>
      </w:r>
      <w:r w:rsidR="00D806A3">
        <w:rPr>
          <w:rFonts w:ascii="Times New Roman" w:hAnsi="Times New Roman"/>
          <w:sz w:val="24"/>
          <w:szCs w:val="24"/>
        </w:rPr>
        <w:t xml:space="preserve">Text format: </w:t>
      </w:r>
      <w:r>
        <w:rPr>
          <w:rFonts w:ascii="Times New Roman" w:hAnsi="Times New Roman"/>
          <w:sz w:val="24"/>
          <w:szCs w:val="24"/>
        </w:rPr>
        <w:t>Single paragraph, Ti</w:t>
      </w:r>
      <w:r w:rsidRPr="001977C3">
        <w:rPr>
          <w:rFonts w:ascii="Times New Roman" w:hAnsi="Times New Roman"/>
          <w:sz w:val="24"/>
          <w:szCs w:val="24"/>
        </w:rPr>
        <w:t>mes New Rome font, font size of 12</w:t>
      </w:r>
      <w:r w:rsidR="00D806A3">
        <w:rPr>
          <w:rFonts w:ascii="Times New Roman" w:hAnsi="Times New Roman"/>
          <w:sz w:val="24"/>
          <w:szCs w:val="24"/>
        </w:rPr>
        <w:t>, single line space,, no space before and after the paragraph</w:t>
      </w:r>
      <w:r w:rsidRPr="001977C3">
        <w:rPr>
          <w:rFonts w:ascii="Times New Roman" w:hAnsi="Times New Roman"/>
          <w:sz w:val="24"/>
          <w:szCs w:val="24"/>
        </w:rPr>
        <w:t>)</w:t>
      </w:r>
      <w:r w:rsidR="00D806A3">
        <w:rPr>
          <w:rFonts w:ascii="Times New Roman" w:hAnsi="Times New Roman"/>
          <w:sz w:val="24"/>
          <w:szCs w:val="24"/>
        </w:rPr>
        <w:t xml:space="preserve"> </w:t>
      </w:r>
      <w:r w:rsidR="00C06ADC" w:rsidRPr="00C06ADC">
        <w:rPr>
          <w:rFonts w:ascii="Times New Roman" w:hAnsi="Times New Roman"/>
          <w:sz w:val="24"/>
          <w:szCs w:val="24"/>
        </w:rPr>
        <w:t xml:space="preserve">The scope of the conference covers science and engineering of solid fuels (i.e., coal, biomass, waste, etc), non-carbon-based fuels (e.g., hydrogen, ammonia, etc.), carbon capture and sequestration, solar fuels, fuel cells, batteries, etc., with a focus on fundamental knowledge on various utilisation processes for sustainable development. </w:t>
      </w:r>
      <w:r w:rsidR="00F003CF" w:rsidRPr="00F003CF">
        <w:rPr>
          <w:rFonts w:ascii="Times New Roman" w:hAnsi="Times New Roman"/>
          <w:sz w:val="24"/>
          <w:szCs w:val="24"/>
        </w:rPr>
        <w:t xml:space="preserve">All attendees are welcome to submit full paper(s) to Energy &amp; Fuels (EF) for consideration for publication in the special issue, subject to the usual peer review process. Paper submissions for journal consideration will take place after the conference. Each submission will be subject to an internal review by the editorial office. If passed, it will be sent for external peer review. An abstract booklet will be available to all attendees. </w:t>
      </w:r>
      <w:r w:rsidRPr="001977C3">
        <w:rPr>
          <w:rFonts w:ascii="Times New Roman" w:hAnsi="Times New Roman"/>
          <w:sz w:val="24"/>
          <w:szCs w:val="24"/>
        </w:rPr>
        <w:t xml:space="preserve">For visiting </w:t>
      </w:r>
      <w:r w:rsidR="00CE16F9">
        <w:rPr>
          <w:rFonts w:ascii="Times New Roman" w:hAnsi="Times New Roman"/>
          <w:sz w:val="24"/>
          <w:szCs w:val="24"/>
        </w:rPr>
        <w:t>New Zealand</w:t>
      </w:r>
      <w:r w:rsidR="00CE16F9" w:rsidRPr="001977C3">
        <w:rPr>
          <w:rFonts w:ascii="Times New Roman" w:hAnsi="Times New Roman"/>
          <w:sz w:val="24"/>
          <w:szCs w:val="24"/>
        </w:rPr>
        <w:t xml:space="preserve"> </w:t>
      </w:r>
      <w:r w:rsidRPr="001977C3">
        <w:rPr>
          <w:rFonts w:ascii="Times New Roman" w:hAnsi="Times New Roman"/>
          <w:sz w:val="24"/>
          <w:szCs w:val="24"/>
        </w:rPr>
        <w:t>for a business event such as a conference, please check http://</w:t>
      </w:r>
      <w:r w:rsidR="00A429F3" w:rsidRPr="00A429F3">
        <w:t xml:space="preserve"> </w:t>
      </w:r>
      <w:r w:rsidR="00A429F3" w:rsidRPr="00A429F3">
        <w:rPr>
          <w:rFonts w:ascii="Times New Roman" w:hAnsi="Times New Roman"/>
          <w:sz w:val="24"/>
          <w:szCs w:val="24"/>
        </w:rPr>
        <w:t>https://www.immigration.govt.nz</w:t>
      </w:r>
      <w:r w:rsidR="00A429F3" w:rsidRPr="00CB6F8B" w:rsidDel="00A429F3">
        <w:rPr>
          <w:rFonts w:ascii="Times New Roman" w:hAnsi="Times New Roman"/>
          <w:sz w:val="24"/>
          <w:szCs w:val="24"/>
        </w:rPr>
        <w:t xml:space="preserve"> </w:t>
      </w:r>
      <w:r w:rsidRPr="001977C3">
        <w:rPr>
          <w:rFonts w:ascii="Times New Roman" w:hAnsi="Times New Roman"/>
          <w:sz w:val="24"/>
          <w:szCs w:val="24"/>
        </w:rPr>
        <w:t>for visa requirements.</w:t>
      </w:r>
      <w:r>
        <w:rPr>
          <w:rFonts w:ascii="Times New Roman" w:hAnsi="Times New Roman"/>
          <w:sz w:val="24"/>
          <w:szCs w:val="24"/>
        </w:rPr>
        <w:t xml:space="preserve"> </w:t>
      </w:r>
    </w:p>
    <w:p w14:paraId="0C622899" w14:textId="77777777" w:rsidR="003321D0" w:rsidRDefault="003321D0" w:rsidP="001977C3">
      <w:pPr>
        <w:spacing w:after="0" w:line="240" w:lineRule="auto"/>
        <w:jc w:val="both"/>
        <w:rPr>
          <w:rFonts w:ascii="Times New Roman" w:hAnsi="Times New Roman"/>
          <w:sz w:val="24"/>
          <w:szCs w:val="24"/>
        </w:rPr>
      </w:pPr>
    </w:p>
    <w:p w14:paraId="2B74FF4B" w14:textId="77777777" w:rsidR="003321D0" w:rsidRDefault="003321D0" w:rsidP="001977C3">
      <w:pPr>
        <w:spacing w:after="0" w:line="240" w:lineRule="auto"/>
        <w:jc w:val="both"/>
        <w:rPr>
          <w:rFonts w:ascii="Times New Roman" w:hAnsi="Times New Roman"/>
          <w:sz w:val="24"/>
          <w:szCs w:val="24"/>
        </w:rPr>
      </w:pPr>
    </w:p>
    <w:p w14:paraId="571B85AD" w14:textId="08114E06" w:rsidR="003321D0" w:rsidRPr="001977C3" w:rsidRDefault="003321D0" w:rsidP="001977C3">
      <w:pPr>
        <w:spacing w:after="0" w:line="240" w:lineRule="auto"/>
        <w:jc w:val="both"/>
        <w:rPr>
          <w:rFonts w:ascii="Times New Roman" w:hAnsi="Times New Roman"/>
          <w:sz w:val="24"/>
          <w:szCs w:val="24"/>
        </w:rPr>
      </w:pPr>
      <w:r>
        <w:rPr>
          <w:rFonts w:ascii="Times New Roman" w:hAnsi="Times New Roman"/>
          <w:sz w:val="24"/>
          <w:szCs w:val="24"/>
        </w:rPr>
        <w:t>Page margins: 2 cm in top, bottom, left and right sides.</w:t>
      </w:r>
    </w:p>
    <w:p w14:paraId="3E03B2C3" w14:textId="0A335188" w:rsidR="00F75F05" w:rsidRPr="009A2986" w:rsidRDefault="00F75F05" w:rsidP="001977C3">
      <w:pPr>
        <w:spacing w:after="0" w:line="240" w:lineRule="auto"/>
        <w:jc w:val="both"/>
        <w:rPr>
          <w:rFonts w:ascii="Times New Roman" w:hAnsi="Times New Roman"/>
        </w:rPr>
      </w:pPr>
    </w:p>
    <w:sectPr w:rsidR="00F75F05" w:rsidRPr="009A2986" w:rsidSect="00F75F05">
      <w:headerReference w:type="default" r:id="rId7"/>
      <w:footerReference w:type="default" r:id="rId8"/>
      <w:pgSz w:w="11906" w:h="16838"/>
      <w:pgMar w:top="1134" w:right="1134" w:bottom="1134" w:left="1134"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D27F4" w14:textId="77777777" w:rsidR="00DE525C" w:rsidRDefault="00DE525C" w:rsidP="00BC79E1">
      <w:pPr>
        <w:spacing w:after="0" w:line="240" w:lineRule="auto"/>
      </w:pPr>
      <w:r>
        <w:separator/>
      </w:r>
    </w:p>
  </w:endnote>
  <w:endnote w:type="continuationSeparator" w:id="0">
    <w:p w14:paraId="373DBCA1" w14:textId="77777777" w:rsidR="00DE525C" w:rsidRDefault="00DE525C" w:rsidP="00BC7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111D" w14:textId="5A00E894" w:rsidR="002767C2" w:rsidRDefault="004C2E90">
    <w:pPr>
      <w:pStyle w:val="Footer"/>
    </w:pPr>
    <w:r>
      <w:rPr>
        <w:noProof/>
      </w:rPr>
      <mc:AlternateContent>
        <mc:Choice Requires="wps">
          <w:drawing>
            <wp:anchor distT="0" distB="0" distL="114300" distR="114300" simplePos="0" relativeHeight="251657728" behindDoc="0" locked="0" layoutInCell="1" allowOverlap="1" wp14:anchorId="5F5ACDFF" wp14:editId="22A2C8DF">
              <wp:simplePos x="0" y="0"/>
              <wp:positionH relativeFrom="margin">
                <wp:align>center</wp:align>
              </wp:positionH>
              <wp:positionV relativeFrom="page">
                <wp:posOffset>10268585</wp:posOffset>
              </wp:positionV>
              <wp:extent cx="1282700" cy="343535"/>
              <wp:effectExtent l="38100" t="19050" r="50800" b="18415"/>
              <wp:wrapNone/>
              <wp:docPr id="12" name="前凸弯带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399D9145" w14:textId="3DE08531" w:rsidR="002767C2" w:rsidRPr="00A45EC4" w:rsidRDefault="002767C2">
                          <w:pPr>
                            <w:jc w:val="center"/>
                            <w:rPr>
                              <w:color w:val="5B9BD5"/>
                            </w:rPr>
                          </w:pPr>
                          <w:r>
                            <w:fldChar w:fldCharType="begin"/>
                          </w:r>
                          <w:r>
                            <w:instrText>PAGE    \* MERGEFORMAT</w:instrText>
                          </w:r>
                          <w:r>
                            <w:fldChar w:fldCharType="separate"/>
                          </w:r>
                          <w:r w:rsidR="00A83A50" w:rsidRPr="00A83A50">
                            <w:rPr>
                              <w:noProof/>
                              <w:color w:val="5B9BD5"/>
                              <w:lang w:val="zh-CN"/>
                            </w:rPr>
                            <w:t>1</w:t>
                          </w:r>
                          <w:r>
                            <w:rPr>
                              <w:noProof/>
                              <w:color w:val="5B9BD5"/>
                              <w:lang w:val="zh-CN"/>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5ACDF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前凸弯带形 12" o:spid="_x0000_s1026" type="#_x0000_t107" style="position:absolute;margin-left:0;margin-top:808.55pt;width:101pt;height:27.0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" filled="f" fillcolor="#17365d" strokecolor="#71a0dc">
              <v:textbox>
                <w:txbxContent>
                  <w:p w14:paraId="399D9145" w14:textId="3DE08531" w:rsidR="002767C2" w:rsidRPr="00A45EC4" w:rsidRDefault="002767C2">
                    <w:pPr>
                      <w:jc w:val="center"/>
                      <w:rPr>
                        <w:color w:val="5B9BD5"/>
                      </w:rPr>
                    </w:pPr>
                    <w:r>
                      <w:fldChar w:fldCharType="begin"/>
                    </w:r>
                    <w:r>
                      <w:instrText>PAGE    \* MERGEFORMAT</w:instrText>
                    </w:r>
                    <w:r>
                      <w:fldChar w:fldCharType="separate"/>
                    </w:r>
                    <w:r w:rsidR="00A83A50" w:rsidRPr="00A83A50">
                      <w:rPr>
                        <w:noProof/>
                        <w:color w:val="5B9BD5"/>
                        <w:lang w:val="zh-CN"/>
                      </w:rPr>
                      <w:t>1</w:t>
                    </w:r>
                    <w:r>
                      <w:rPr>
                        <w:noProof/>
                        <w:color w:val="5B9BD5"/>
                        <w:lang w:val="zh-CN"/>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FB050" w14:textId="77777777" w:rsidR="00DE525C" w:rsidRDefault="00DE525C" w:rsidP="00BC79E1">
      <w:pPr>
        <w:spacing w:after="0" w:line="240" w:lineRule="auto"/>
      </w:pPr>
      <w:r>
        <w:separator/>
      </w:r>
    </w:p>
  </w:footnote>
  <w:footnote w:type="continuationSeparator" w:id="0">
    <w:p w14:paraId="21975236" w14:textId="77777777" w:rsidR="00DE525C" w:rsidRDefault="00DE525C" w:rsidP="00BC7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B0B73" w14:textId="3AEB13E8" w:rsidR="00F75F05" w:rsidRDefault="00154659" w:rsidP="00F75F05">
    <w:pPr>
      <w:pStyle w:val="Header"/>
      <w:pBdr>
        <w:bottom w:val="none" w:sz="0" w:space="0" w:color="auto"/>
      </w:pBdr>
      <w:spacing w:after="0" w:line="240" w:lineRule="auto"/>
      <w:jc w:val="left"/>
      <w:rPr>
        <w:i/>
      </w:rPr>
    </w:pPr>
    <w:r>
      <w:rPr>
        <w:i/>
      </w:rPr>
      <w:t>2026 International Conference</w:t>
    </w:r>
    <w:r w:rsidR="00F75F05" w:rsidRPr="00F75F05">
      <w:rPr>
        <w:i/>
      </w:rPr>
      <w:t xml:space="preserve"> on </w:t>
    </w:r>
    <w:r>
      <w:rPr>
        <w:i/>
      </w:rPr>
      <w:t>Energy and Fuels</w:t>
    </w:r>
  </w:p>
  <w:p w14:paraId="22681083" w14:textId="7D3F6CEC" w:rsidR="00F75F05" w:rsidRPr="00F75F05" w:rsidRDefault="00154659" w:rsidP="00F75F05">
    <w:pPr>
      <w:pStyle w:val="Header"/>
      <w:pBdr>
        <w:bottom w:val="none" w:sz="0" w:space="0" w:color="auto"/>
      </w:pBdr>
      <w:spacing w:after="0" w:line="240" w:lineRule="auto"/>
      <w:jc w:val="left"/>
      <w:rPr>
        <w:i/>
      </w:rPr>
    </w:pPr>
    <w:r>
      <w:rPr>
        <w:i/>
      </w:rPr>
      <w:t>1</w:t>
    </w:r>
    <w:r w:rsidR="00F75F05" w:rsidRPr="00F75F05">
      <w:rPr>
        <w:i/>
      </w:rPr>
      <w:t xml:space="preserve"> – </w:t>
    </w:r>
    <w:r>
      <w:rPr>
        <w:i/>
      </w:rPr>
      <w:t>4</w:t>
    </w:r>
    <w:r w:rsidR="00F75F05" w:rsidRPr="00F75F05">
      <w:rPr>
        <w:i/>
      </w:rPr>
      <w:t xml:space="preserve"> December </w:t>
    </w:r>
    <w:r w:rsidRPr="00F75F05">
      <w:rPr>
        <w:i/>
      </w:rPr>
      <w:t>20</w:t>
    </w:r>
    <w:r>
      <w:rPr>
        <w:i/>
      </w:rPr>
      <w:t>26</w:t>
    </w:r>
    <w:r w:rsidR="00F75F05" w:rsidRPr="00F75F05">
      <w:rPr>
        <w:i/>
      </w:rPr>
      <w:t xml:space="preserve">, </w:t>
    </w:r>
    <w:r>
      <w:rPr>
        <w:i/>
      </w:rPr>
      <w:t>Rotorua, New Zealand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185"/>
    <w:multiLevelType w:val="hybridMultilevel"/>
    <w:tmpl w:val="8090A9D6"/>
    <w:lvl w:ilvl="0" w:tplc="0409000F">
      <w:start w:val="1"/>
      <w:numFmt w:val="decimal"/>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15:restartNumberingAfterBreak="0">
    <w:nsid w:val="112020D1"/>
    <w:multiLevelType w:val="hybridMultilevel"/>
    <w:tmpl w:val="C5FA89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09A64CE"/>
    <w:multiLevelType w:val="hybridMultilevel"/>
    <w:tmpl w:val="91749B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94A3083"/>
    <w:multiLevelType w:val="hybridMultilevel"/>
    <w:tmpl w:val="6102F29E"/>
    <w:lvl w:ilvl="0" w:tplc="95AA0918">
      <w:start w:val="5"/>
      <w:numFmt w:val="bullet"/>
      <w:lvlText w:val=""/>
      <w:lvlJc w:val="left"/>
      <w:pPr>
        <w:ind w:left="360" w:hanging="360"/>
      </w:pPr>
      <w:rPr>
        <w:rFonts w:ascii="Wingdings" w:eastAsia="SimSun"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778863218">
    <w:abstractNumId w:val="0"/>
  </w:num>
  <w:num w:numId="2" w16cid:durableId="265428140">
    <w:abstractNumId w:val="3"/>
  </w:num>
  <w:num w:numId="3" w16cid:durableId="822817223">
    <w:abstractNumId w:val="1"/>
  </w:num>
  <w:num w:numId="4" w16cid:durableId="388843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DA4"/>
    <w:rsid w:val="00004B7D"/>
    <w:rsid w:val="00005552"/>
    <w:rsid w:val="00007AA8"/>
    <w:rsid w:val="00027708"/>
    <w:rsid w:val="00077F90"/>
    <w:rsid w:val="000856D3"/>
    <w:rsid w:val="000E3957"/>
    <w:rsid w:val="000E62CF"/>
    <w:rsid w:val="000F4031"/>
    <w:rsid w:val="000F65FD"/>
    <w:rsid w:val="00123FD2"/>
    <w:rsid w:val="00131483"/>
    <w:rsid w:val="0015366A"/>
    <w:rsid w:val="00154659"/>
    <w:rsid w:val="00167566"/>
    <w:rsid w:val="001977C3"/>
    <w:rsid w:val="001A7A0E"/>
    <w:rsid w:val="001C55DE"/>
    <w:rsid w:val="001D1D08"/>
    <w:rsid w:val="001E1700"/>
    <w:rsid w:val="00206D3A"/>
    <w:rsid w:val="00275E96"/>
    <w:rsid w:val="002767C2"/>
    <w:rsid w:val="002931F8"/>
    <w:rsid w:val="0029629A"/>
    <w:rsid w:val="002C5411"/>
    <w:rsid w:val="002C6E1C"/>
    <w:rsid w:val="003321D0"/>
    <w:rsid w:val="00341894"/>
    <w:rsid w:val="003523A1"/>
    <w:rsid w:val="00357800"/>
    <w:rsid w:val="003B19FC"/>
    <w:rsid w:val="003C1B0F"/>
    <w:rsid w:val="003C4A18"/>
    <w:rsid w:val="004A522E"/>
    <w:rsid w:val="004B540E"/>
    <w:rsid w:val="004C2E90"/>
    <w:rsid w:val="004D0EE7"/>
    <w:rsid w:val="005353CF"/>
    <w:rsid w:val="00597D35"/>
    <w:rsid w:val="005A4786"/>
    <w:rsid w:val="005B1CC7"/>
    <w:rsid w:val="005E30F1"/>
    <w:rsid w:val="00620B21"/>
    <w:rsid w:val="006254E5"/>
    <w:rsid w:val="00636F4C"/>
    <w:rsid w:val="006B7E21"/>
    <w:rsid w:val="006D0833"/>
    <w:rsid w:val="006E7D4C"/>
    <w:rsid w:val="006F2A4E"/>
    <w:rsid w:val="00732B98"/>
    <w:rsid w:val="00746298"/>
    <w:rsid w:val="00765E0F"/>
    <w:rsid w:val="00783294"/>
    <w:rsid w:val="007C35FE"/>
    <w:rsid w:val="008A14E3"/>
    <w:rsid w:val="00904E0A"/>
    <w:rsid w:val="00911708"/>
    <w:rsid w:val="009566A1"/>
    <w:rsid w:val="0097273F"/>
    <w:rsid w:val="009A2986"/>
    <w:rsid w:val="009C68A1"/>
    <w:rsid w:val="009C7CF6"/>
    <w:rsid w:val="009D2832"/>
    <w:rsid w:val="009D38FB"/>
    <w:rsid w:val="009D5511"/>
    <w:rsid w:val="00A41663"/>
    <w:rsid w:val="00A429F3"/>
    <w:rsid w:val="00A45EC4"/>
    <w:rsid w:val="00A52D0A"/>
    <w:rsid w:val="00A57715"/>
    <w:rsid w:val="00A823F5"/>
    <w:rsid w:val="00A83A50"/>
    <w:rsid w:val="00A93511"/>
    <w:rsid w:val="00AA178A"/>
    <w:rsid w:val="00AA3B46"/>
    <w:rsid w:val="00AB17DB"/>
    <w:rsid w:val="00AC2F04"/>
    <w:rsid w:val="00AD4E8B"/>
    <w:rsid w:val="00B7388B"/>
    <w:rsid w:val="00B7751B"/>
    <w:rsid w:val="00B86674"/>
    <w:rsid w:val="00B94ECA"/>
    <w:rsid w:val="00BB1B59"/>
    <w:rsid w:val="00BB39A9"/>
    <w:rsid w:val="00BC67F9"/>
    <w:rsid w:val="00BC79E1"/>
    <w:rsid w:val="00BE1A16"/>
    <w:rsid w:val="00BF75EB"/>
    <w:rsid w:val="00BF7632"/>
    <w:rsid w:val="00C06ADC"/>
    <w:rsid w:val="00C12718"/>
    <w:rsid w:val="00C31BC7"/>
    <w:rsid w:val="00C71C5B"/>
    <w:rsid w:val="00C71F94"/>
    <w:rsid w:val="00CB6F8B"/>
    <w:rsid w:val="00CC16C7"/>
    <w:rsid w:val="00CE16F9"/>
    <w:rsid w:val="00CF2677"/>
    <w:rsid w:val="00D07F0B"/>
    <w:rsid w:val="00D1079D"/>
    <w:rsid w:val="00D253FA"/>
    <w:rsid w:val="00D511AE"/>
    <w:rsid w:val="00D706C7"/>
    <w:rsid w:val="00D806A3"/>
    <w:rsid w:val="00DA77D5"/>
    <w:rsid w:val="00DD0D9A"/>
    <w:rsid w:val="00DD66CB"/>
    <w:rsid w:val="00DE525C"/>
    <w:rsid w:val="00E170FF"/>
    <w:rsid w:val="00E50DA4"/>
    <w:rsid w:val="00EC58F4"/>
    <w:rsid w:val="00EE094B"/>
    <w:rsid w:val="00EE5053"/>
    <w:rsid w:val="00EF7562"/>
    <w:rsid w:val="00F003CF"/>
    <w:rsid w:val="00F27A50"/>
    <w:rsid w:val="00F75F05"/>
    <w:rsid w:val="00F82092"/>
    <w:rsid w:val="00F84074"/>
    <w:rsid w:val="00FC654C"/>
    <w:rsid w:val="00FC6B48"/>
    <w:rsid w:val="00FD12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DBFF8C"/>
  <w15:docId w15:val="{BC4B19A6-C4F1-4D04-9B6F-BF424462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9E1"/>
    <w:pPr>
      <w:spacing w:after="200" w:line="276" w:lineRule="auto"/>
    </w:pPr>
    <w:rPr>
      <w:sz w:val="22"/>
      <w:szCs w:val="22"/>
    </w:rPr>
  </w:style>
  <w:style w:type="paragraph" w:styleId="Heading1">
    <w:name w:val="heading 1"/>
    <w:basedOn w:val="Normal"/>
    <w:next w:val="Normal"/>
    <w:link w:val="Heading1Char"/>
    <w:uiPriority w:val="99"/>
    <w:qFormat/>
    <w:rsid w:val="004B540E"/>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B540E"/>
    <w:rPr>
      <w:rFonts w:ascii="Calibri" w:eastAsia="SimSun" w:hAnsi="Calibri" w:cs="Times New Roman"/>
      <w:b/>
      <w:bCs/>
      <w:kern w:val="44"/>
      <w:sz w:val="44"/>
      <w:szCs w:val="44"/>
      <w:lang w:val="en-AU"/>
    </w:rPr>
  </w:style>
  <w:style w:type="paragraph" w:styleId="Header">
    <w:name w:val="header"/>
    <w:basedOn w:val="Normal"/>
    <w:link w:val="HeaderChar"/>
    <w:uiPriority w:val="99"/>
    <w:rsid w:val="00BC79E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uiPriority w:val="99"/>
    <w:locked/>
    <w:rsid w:val="00BC79E1"/>
    <w:rPr>
      <w:rFonts w:cs="Times New Roman"/>
      <w:sz w:val="18"/>
      <w:szCs w:val="18"/>
    </w:rPr>
  </w:style>
  <w:style w:type="paragraph" w:styleId="Footer">
    <w:name w:val="footer"/>
    <w:basedOn w:val="Normal"/>
    <w:link w:val="FooterChar"/>
    <w:uiPriority w:val="99"/>
    <w:rsid w:val="00BC79E1"/>
    <w:pPr>
      <w:tabs>
        <w:tab w:val="center" w:pos="4153"/>
        <w:tab w:val="right" w:pos="8306"/>
      </w:tabs>
      <w:snapToGrid w:val="0"/>
    </w:pPr>
    <w:rPr>
      <w:sz w:val="18"/>
      <w:szCs w:val="18"/>
    </w:rPr>
  </w:style>
  <w:style w:type="character" w:customStyle="1" w:styleId="FooterChar">
    <w:name w:val="Footer Char"/>
    <w:link w:val="Footer"/>
    <w:uiPriority w:val="99"/>
    <w:locked/>
    <w:rsid w:val="00BC79E1"/>
    <w:rPr>
      <w:rFonts w:cs="Times New Roman"/>
      <w:sz w:val="18"/>
      <w:szCs w:val="18"/>
    </w:rPr>
  </w:style>
  <w:style w:type="character" w:styleId="Hyperlink">
    <w:name w:val="Hyperlink"/>
    <w:uiPriority w:val="99"/>
    <w:rsid w:val="00BC79E1"/>
    <w:rPr>
      <w:rFonts w:cs="Times New Roman"/>
      <w:color w:val="0000FF"/>
      <w:u w:val="single"/>
    </w:rPr>
  </w:style>
  <w:style w:type="paragraph" w:styleId="ListParagraph">
    <w:name w:val="List Paragraph"/>
    <w:basedOn w:val="Normal"/>
    <w:uiPriority w:val="99"/>
    <w:qFormat/>
    <w:rsid w:val="004B540E"/>
    <w:pPr>
      <w:ind w:firstLineChars="200" w:firstLine="420"/>
    </w:pPr>
  </w:style>
  <w:style w:type="paragraph" w:styleId="TOCHeading">
    <w:name w:val="TOC Heading"/>
    <w:basedOn w:val="Heading1"/>
    <w:next w:val="Normal"/>
    <w:uiPriority w:val="99"/>
    <w:qFormat/>
    <w:rsid w:val="004B540E"/>
    <w:pPr>
      <w:spacing w:before="480" w:after="0" w:line="276" w:lineRule="auto"/>
      <w:outlineLvl w:val="9"/>
    </w:pPr>
    <w:rPr>
      <w:rFonts w:ascii="Calibri Light" w:hAnsi="Calibri Light"/>
      <w:color w:val="2E74B5"/>
      <w:kern w:val="0"/>
      <w:sz w:val="28"/>
      <w:szCs w:val="28"/>
      <w:lang w:val="en-US"/>
    </w:rPr>
  </w:style>
  <w:style w:type="paragraph" w:styleId="BalloonText">
    <w:name w:val="Balloon Text"/>
    <w:basedOn w:val="Normal"/>
    <w:link w:val="BalloonTextChar"/>
    <w:uiPriority w:val="99"/>
    <w:semiHidden/>
    <w:rsid w:val="004B540E"/>
    <w:pPr>
      <w:spacing w:after="0" w:line="240" w:lineRule="auto"/>
    </w:pPr>
    <w:rPr>
      <w:sz w:val="18"/>
      <w:szCs w:val="18"/>
    </w:rPr>
  </w:style>
  <w:style w:type="character" w:customStyle="1" w:styleId="BalloonTextChar">
    <w:name w:val="Balloon Text Char"/>
    <w:link w:val="BalloonText"/>
    <w:uiPriority w:val="99"/>
    <w:semiHidden/>
    <w:locked/>
    <w:rsid w:val="004B540E"/>
    <w:rPr>
      <w:rFonts w:ascii="Calibri" w:eastAsia="SimSun" w:hAnsi="Calibri" w:cs="Times New Roman"/>
      <w:kern w:val="0"/>
      <w:sz w:val="18"/>
      <w:szCs w:val="18"/>
      <w:lang w:val="en-AU"/>
    </w:rPr>
  </w:style>
  <w:style w:type="paragraph" w:styleId="TOC1">
    <w:name w:val="toc 1"/>
    <w:basedOn w:val="Normal"/>
    <w:next w:val="Normal"/>
    <w:autoRedefine/>
    <w:uiPriority w:val="99"/>
    <w:rsid w:val="004B540E"/>
  </w:style>
  <w:style w:type="table" w:styleId="TableGrid">
    <w:name w:val="Table Grid"/>
    <w:basedOn w:val="TableNormal"/>
    <w:uiPriority w:val="99"/>
    <w:rsid w:val="009C7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lmx">
    <w:name w:val="nlm_x"/>
    <w:uiPriority w:val="99"/>
    <w:rsid w:val="009C7CF6"/>
    <w:rPr>
      <w:rFonts w:cs="Times New Roman"/>
    </w:rPr>
  </w:style>
  <w:style w:type="character" w:customStyle="1" w:styleId="apple-converted-space">
    <w:name w:val="apple-converted-space"/>
    <w:uiPriority w:val="99"/>
    <w:rsid w:val="009C7CF6"/>
    <w:rPr>
      <w:rFonts w:cs="Times New Roman"/>
    </w:rPr>
  </w:style>
  <w:style w:type="character" w:customStyle="1" w:styleId="institution">
    <w:name w:val="institution"/>
    <w:uiPriority w:val="99"/>
    <w:rsid w:val="009C7CF6"/>
    <w:rPr>
      <w:rFonts w:cs="Times New Roman"/>
    </w:rPr>
  </w:style>
  <w:style w:type="character" w:customStyle="1" w:styleId="country">
    <w:name w:val="country"/>
    <w:uiPriority w:val="99"/>
    <w:rsid w:val="009C7CF6"/>
    <w:rPr>
      <w:rFonts w:cs="Times New Roman"/>
    </w:rPr>
  </w:style>
  <w:style w:type="character" w:styleId="CommentReference">
    <w:name w:val="annotation reference"/>
    <w:uiPriority w:val="99"/>
    <w:semiHidden/>
    <w:unhideWhenUsed/>
    <w:rsid w:val="00F82092"/>
    <w:rPr>
      <w:sz w:val="16"/>
      <w:szCs w:val="16"/>
    </w:rPr>
  </w:style>
  <w:style w:type="paragraph" w:styleId="CommentText">
    <w:name w:val="annotation text"/>
    <w:basedOn w:val="Normal"/>
    <w:link w:val="CommentTextChar"/>
    <w:uiPriority w:val="99"/>
    <w:semiHidden/>
    <w:unhideWhenUsed/>
    <w:rsid w:val="00F82092"/>
    <w:rPr>
      <w:sz w:val="20"/>
      <w:szCs w:val="20"/>
    </w:rPr>
  </w:style>
  <w:style w:type="character" w:customStyle="1" w:styleId="CommentTextChar">
    <w:name w:val="Comment Text Char"/>
    <w:link w:val="CommentText"/>
    <w:uiPriority w:val="99"/>
    <w:semiHidden/>
    <w:rsid w:val="00F82092"/>
    <w:rPr>
      <w:kern w:val="0"/>
      <w:sz w:val="20"/>
      <w:szCs w:val="20"/>
      <w:lang w:val="en-AU"/>
    </w:rPr>
  </w:style>
  <w:style w:type="paragraph" w:styleId="CommentSubject">
    <w:name w:val="annotation subject"/>
    <w:basedOn w:val="CommentText"/>
    <w:next w:val="CommentText"/>
    <w:link w:val="CommentSubjectChar"/>
    <w:uiPriority w:val="99"/>
    <w:semiHidden/>
    <w:unhideWhenUsed/>
    <w:rsid w:val="00F82092"/>
    <w:rPr>
      <w:b/>
      <w:bCs/>
    </w:rPr>
  </w:style>
  <w:style w:type="character" w:customStyle="1" w:styleId="CommentSubjectChar">
    <w:name w:val="Comment Subject Char"/>
    <w:link w:val="CommentSubject"/>
    <w:uiPriority w:val="99"/>
    <w:semiHidden/>
    <w:rsid w:val="00F82092"/>
    <w:rPr>
      <w:b/>
      <w:bCs/>
      <w:kern w:val="0"/>
      <w:sz w:val="20"/>
      <w:szCs w:val="20"/>
      <w:lang w:val="en-AU"/>
    </w:rPr>
  </w:style>
  <w:style w:type="paragraph" w:styleId="Revision">
    <w:name w:val="Revision"/>
    <w:hidden/>
    <w:uiPriority w:val="99"/>
    <w:semiHidden/>
    <w:rsid w:val="00732B98"/>
    <w:rPr>
      <w:sz w:val="22"/>
      <w:szCs w:val="22"/>
    </w:rPr>
  </w:style>
  <w:style w:type="character" w:styleId="UnresolvedMention">
    <w:name w:val="Unresolved Mention"/>
    <w:basedOn w:val="DefaultParagraphFont"/>
    <w:uiPriority w:val="99"/>
    <w:semiHidden/>
    <w:unhideWhenUsed/>
    <w:rsid w:val="00A42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91104">
      <w:bodyDiv w:val="1"/>
      <w:marLeft w:val="0"/>
      <w:marRight w:val="0"/>
      <w:marTop w:val="0"/>
      <w:marBottom w:val="0"/>
      <w:divBdr>
        <w:top w:val="none" w:sz="0" w:space="0" w:color="auto"/>
        <w:left w:val="none" w:sz="0" w:space="0" w:color="auto"/>
        <w:bottom w:val="none" w:sz="0" w:space="0" w:color="auto"/>
        <w:right w:val="none" w:sz="0" w:space="0" w:color="auto"/>
      </w:divBdr>
    </w:div>
    <w:div w:id="1110902882">
      <w:marLeft w:val="0"/>
      <w:marRight w:val="0"/>
      <w:marTop w:val="0"/>
      <w:marBottom w:val="0"/>
      <w:divBdr>
        <w:top w:val="none" w:sz="0" w:space="0" w:color="auto"/>
        <w:left w:val="none" w:sz="0" w:space="0" w:color="auto"/>
        <w:bottom w:val="none" w:sz="0" w:space="0" w:color="auto"/>
        <w:right w:val="none" w:sz="0" w:space="0" w:color="auto"/>
      </w:divBdr>
    </w:div>
    <w:div w:id="1110902883">
      <w:marLeft w:val="0"/>
      <w:marRight w:val="0"/>
      <w:marTop w:val="0"/>
      <w:marBottom w:val="0"/>
      <w:divBdr>
        <w:top w:val="none" w:sz="0" w:space="0" w:color="auto"/>
        <w:left w:val="none" w:sz="0" w:space="0" w:color="auto"/>
        <w:bottom w:val="none" w:sz="0" w:space="0" w:color="auto"/>
        <w:right w:val="none" w:sz="0" w:space="0" w:color="auto"/>
      </w:divBdr>
    </w:div>
    <w:div w:id="1110902885">
      <w:marLeft w:val="0"/>
      <w:marRight w:val="0"/>
      <w:marTop w:val="0"/>
      <w:marBottom w:val="0"/>
      <w:divBdr>
        <w:top w:val="none" w:sz="0" w:space="0" w:color="auto"/>
        <w:left w:val="none" w:sz="0" w:space="0" w:color="auto"/>
        <w:bottom w:val="none" w:sz="0" w:space="0" w:color="auto"/>
        <w:right w:val="none" w:sz="0" w:space="0" w:color="auto"/>
      </w:divBdr>
      <w:divsChild>
        <w:div w:id="1110902884">
          <w:marLeft w:val="0"/>
          <w:marRight w:val="0"/>
          <w:marTop w:val="0"/>
          <w:marBottom w:val="0"/>
          <w:divBdr>
            <w:top w:val="none" w:sz="0" w:space="0" w:color="auto"/>
            <w:left w:val="none" w:sz="0" w:space="0" w:color="auto"/>
            <w:bottom w:val="none" w:sz="0" w:space="0" w:color="auto"/>
            <w:right w:val="none" w:sz="0" w:space="0" w:color="auto"/>
          </w:divBdr>
        </w:div>
      </w:divsChild>
    </w:div>
    <w:div w:id="1371957269">
      <w:bodyDiv w:val="1"/>
      <w:marLeft w:val="0"/>
      <w:marRight w:val="0"/>
      <w:marTop w:val="0"/>
      <w:marBottom w:val="0"/>
      <w:divBdr>
        <w:top w:val="none" w:sz="0" w:space="0" w:color="auto"/>
        <w:left w:val="none" w:sz="0" w:space="0" w:color="auto"/>
        <w:bottom w:val="none" w:sz="0" w:space="0" w:color="auto"/>
        <w:right w:val="none" w:sz="0" w:space="0" w:color="auto"/>
      </w:divBdr>
    </w:div>
    <w:div w:id="204540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冷尔唯</dc:creator>
  <cp:keywords/>
  <dc:description/>
  <cp:lastModifiedBy>Yun Yu</cp:lastModifiedBy>
  <cp:revision>14</cp:revision>
  <dcterms:created xsi:type="dcterms:W3CDTF">2019-06-19T06:15:00Z</dcterms:created>
  <dcterms:modified xsi:type="dcterms:W3CDTF">2026-08-28T07:52:00Z</dcterms:modified>
</cp:coreProperties>
</file>